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8529F3C" w:rsidR="00CF7656" w:rsidRPr="00446847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 xml:space="preserve">Informacja cząstkowa o  projektach wybranych do dofinansowania w sposób niekonkurencyjny </w:t>
            </w:r>
            <w:r w:rsidR="00CF7656" w:rsidRPr="00446847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446847">
              <w:rPr>
                <w:rFonts w:cs="Arial"/>
                <w:szCs w:val="20"/>
              </w:rPr>
              <w:t xml:space="preserve"> </w:t>
            </w:r>
            <w:r w:rsidR="00BB519E" w:rsidRPr="00446847">
              <w:rPr>
                <w:rFonts w:cs="Arial"/>
                <w:b/>
                <w:iCs/>
                <w:szCs w:val="20"/>
              </w:rPr>
              <w:t>6.</w:t>
            </w:r>
            <w:r w:rsidR="00BF2007" w:rsidRPr="00446847">
              <w:rPr>
                <w:rFonts w:cs="Arial"/>
                <w:b/>
                <w:iCs/>
                <w:szCs w:val="20"/>
              </w:rPr>
              <w:t>1</w:t>
            </w:r>
            <w:r w:rsidR="00A06601" w:rsidRPr="00446847">
              <w:rPr>
                <w:rFonts w:cs="Arial"/>
                <w:b/>
                <w:iCs/>
                <w:szCs w:val="20"/>
              </w:rPr>
              <w:t>9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446847">
              <w:rPr>
                <w:rFonts w:cs="Arial"/>
                <w:b/>
                <w:bCs/>
                <w:szCs w:val="20"/>
              </w:rPr>
              <w:t>FEPZ.06.</w:t>
            </w:r>
            <w:r w:rsidR="00BF2007" w:rsidRPr="00446847">
              <w:rPr>
                <w:rFonts w:cs="Arial"/>
                <w:b/>
                <w:bCs/>
                <w:szCs w:val="20"/>
              </w:rPr>
              <w:t>1</w:t>
            </w:r>
            <w:r w:rsidR="00A06601" w:rsidRPr="00446847">
              <w:rPr>
                <w:rFonts w:cs="Arial"/>
                <w:b/>
                <w:bCs/>
                <w:szCs w:val="20"/>
              </w:rPr>
              <w:t>9</w:t>
            </w:r>
            <w:r w:rsidR="00BB519E" w:rsidRPr="00446847">
              <w:rPr>
                <w:rFonts w:cs="Arial"/>
                <w:b/>
                <w:bCs/>
                <w:szCs w:val="20"/>
              </w:rPr>
              <w:t>-IP.01-001/</w:t>
            </w:r>
            <w:r w:rsidR="00BF2007" w:rsidRPr="00446847">
              <w:rPr>
                <w:rFonts w:cs="Arial"/>
                <w:b/>
                <w:bCs/>
                <w:szCs w:val="20"/>
              </w:rPr>
              <w:t>23</w:t>
            </w:r>
            <w:r w:rsidR="00CF7656" w:rsidRPr="00446847">
              <w:rPr>
                <w:rFonts w:cs="Arial"/>
                <w:bCs/>
                <w:szCs w:val="20"/>
              </w:rPr>
              <w:t xml:space="preserve"> 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446847">
              <w:rPr>
                <w:rFonts w:cs="Arial"/>
                <w:b/>
                <w:iCs/>
                <w:szCs w:val="20"/>
              </w:rPr>
              <w:t>2</w:t>
            </w:r>
            <w:r w:rsidR="002C7E3D" w:rsidRPr="00446847">
              <w:rPr>
                <w:rFonts w:cs="Arial"/>
                <w:b/>
                <w:iCs/>
                <w:szCs w:val="20"/>
              </w:rPr>
              <w:t>0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12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2023</w:t>
            </w:r>
            <w:r w:rsidR="00BB519E" w:rsidRPr="00446847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446847">
              <w:rPr>
                <w:rFonts w:cs="Arial"/>
                <w:b/>
                <w:iCs/>
                <w:szCs w:val="20"/>
              </w:rPr>
              <w:t xml:space="preserve"> </w:t>
            </w:r>
            <w:r w:rsidRPr="00446847">
              <w:rPr>
                <w:rFonts w:cs="Arial"/>
                <w:b/>
                <w:iCs/>
                <w:szCs w:val="20"/>
              </w:rPr>
              <w:t xml:space="preserve">– </w:t>
            </w:r>
            <w:r w:rsidR="00ED5B7A">
              <w:rPr>
                <w:rFonts w:cs="Arial"/>
                <w:b/>
                <w:iCs/>
                <w:szCs w:val="20"/>
              </w:rPr>
              <w:t>14</w:t>
            </w:r>
            <w:r w:rsidRPr="00446847">
              <w:rPr>
                <w:rFonts w:cs="Arial"/>
                <w:b/>
                <w:iCs/>
                <w:szCs w:val="20"/>
              </w:rPr>
              <w:t xml:space="preserve"> pula</w:t>
            </w:r>
            <w:r w:rsidR="00184215" w:rsidRPr="00446847">
              <w:rPr>
                <w:rFonts w:cs="Arial"/>
                <w:b/>
                <w:iCs/>
                <w:szCs w:val="20"/>
              </w:rPr>
              <w:t xml:space="preserve"> – </w:t>
            </w:r>
            <w:r w:rsidR="0048416D">
              <w:rPr>
                <w:rFonts w:cs="Arial"/>
                <w:b/>
                <w:iCs/>
                <w:szCs w:val="20"/>
              </w:rPr>
              <w:t>05</w:t>
            </w:r>
            <w:r w:rsidR="00184215" w:rsidRPr="00446847">
              <w:rPr>
                <w:rFonts w:cs="Arial"/>
                <w:b/>
                <w:iCs/>
                <w:szCs w:val="20"/>
              </w:rPr>
              <w:t>.0</w:t>
            </w:r>
            <w:r w:rsidR="0048416D">
              <w:rPr>
                <w:rFonts w:cs="Arial"/>
                <w:b/>
                <w:iCs/>
                <w:szCs w:val="20"/>
              </w:rPr>
              <w:t>9</w:t>
            </w:r>
            <w:r w:rsidR="00184215" w:rsidRPr="00446847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323D07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446847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446847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446847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505F9687" w:rsidR="00CF7656" w:rsidRPr="00446847" w:rsidRDefault="00CF7656" w:rsidP="00957ECA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Projekt</w:t>
            </w:r>
            <w:r w:rsidR="009A47D9">
              <w:rPr>
                <w:rFonts w:cs="Arial"/>
                <w:b/>
                <w:szCs w:val="20"/>
              </w:rPr>
              <w:t>y</w:t>
            </w:r>
            <w:r w:rsidRPr="00446847">
              <w:rPr>
                <w:rFonts w:cs="Arial"/>
                <w:b/>
                <w:szCs w:val="20"/>
              </w:rPr>
              <w:t xml:space="preserve"> wybran</w:t>
            </w:r>
            <w:r w:rsidR="009A47D9">
              <w:rPr>
                <w:rFonts w:cs="Arial"/>
                <w:b/>
                <w:szCs w:val="20"/>
              </w:rPr>
              <w:t>e</w:t>
            </w:r>
            <w:r w:rsidRPr="00446847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323D07" w:rsidRPr="00CF7656" w14:paraId="3782E9C6" w14:textId="77777777" w:rsidTr="001D253B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323D07" w:rsidRPr="00CF7656" w:rsidRDefault="00323D07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00E6BF08" w:rsidR="00323D07" w:rsidRPr="00FF77D2" w:rsidRDefault="00323D07" w:rsidP="00BF2007">
            <w:pPr>
              <w:jc w:val="left"/>
              <w:rPr>
                <w:rFonts w:cs="Arial"/>
                <w:szCs w:val="20"/>
              </w:rPr>
            </w:pPr>
            <w:r w:rsidRPr="00FF77D2">
              <w:rPr>
                <w:rFonts w:cs="Arial"/>
                <w:szCs w:val="20"/>
              </w:rPr>
              <w:t>FEPZ.06.19-IP.01-00</w:t>
            </w:r>
            <w:r w:rsidR="0048416D">
              <w:rPr>
                <w:rFonts w:cs="Arial"/>
                <w:szCs w:val="20"/>
              </w:rPr>
              <w:t>22</w:t>
            </w:r>
            <w:r w:rsidRPr="00FF77D2">
              <w:rPr>
                <w:rFonts w:cs="Arial"/>
                <w:szCs w:val="20"/>
              </w:rPr>
              <w:t>/2</w:t>
            </w:r>
            <w:r w:rsidR="00ED5B7A">
              <w:rPr>
                <w:rFonts w:cs="Arial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66443C36" w:rsidR="00323D07" w:rsidRPr="00446847" w:rsidRDefault="0048416D" w:rsidP="00C94A9F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Gmina Bobolice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CC79" w14:textId="77777777" w:rsidR="0048416D" w:rsidRPr="0048416D" w:rsidRDefault="0048416D" w:rsidP="0048416D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Utworzenie Dziennego Domu Pobytu dla seniorów w Bobolicach, przystosowanego do potrzeb osób</w:t>
            </w:r>
          </w:p>
          <w:p w14:paraId="070AFA36" w14:textId="2E8D03A4" w:rsidR="00323D07" w:rsidRPr="00446847" w:rsidRDefault="0048416D" w:rsidP="0048416D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niepełnosprawnych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12BB11CE" w:rsidR="00323D07" w:rsidRPr="00446847" w:rsidRDefault="0048416D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05</w:t>
            </w:r>
            <w:r w:rsidR="00323D07" w:rsidRPr="00446847">
              <w:rPr>
                <w:rFonts w:cs="Arial"/>
                <w:szCs w:val="20"/>
              </w:rPr>
              <w:t>.0</w:t>
            </w:r>
            <w:r>
              <w:rPr>
                <w:rFonts w:cs="Arial"/>
                <w:szCs w:val="20"/>
              </w:rPr>
              <w:t>9</w:t>
            </w:r>
            <w:r w:rsidR="00323D07" w:rsidRPr="00446847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31499394" w:rsidR="00323D07" w:rsidRPr="00446847" w:rsidRDefault="0048416D" w:rsidP="00C94A9F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1 819 341,17</w:t>
            </w:r>
            <w:r>
              <w:rPr>
                <w:rFonts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0A65B60F" w:rsidR="00323D07" w:rsidRPr="00446847" w:rsidRDefault="0048416D" w:rsidP="00C94A9F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1 689 024,83</w:t>
            </w:r>
            <w:r>
              <w:rPr>
                <w:rFonts w:cs="Arial"/>
                <w:szCs w:val="20"/>
              </w:rPr>
              <w:t xml:space="preserve"> zł</w:t>
            </w:r>
          </w:p>
        </w:tc>
      </w:tr>
      <w:tr w:rsidR="0048416D" w:rsidRPr="00CF7656" w14:paraId="6A308954" w14:textId="77777777" w:rsidTr="001D253B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0FEB" w14:textId="2B34FC50" w:rsidR="0048416D" w:rsidRPr="00CF7656" w:rsidRDefault="0048416D" w:rsidP="00CF7656">
            <w:r>
              <w:t>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B06C" w14:textId="2290D642" w:rsidR="0048416D" w:rsidRPr="00FF77D2" w:rsidRDefault="0048416D" w:rsidP="00BF2007">
            <w:pPr>
              <w:jc w:val="left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FEPZ.06.19-IP.01-00</w:t>
            </w:r>
            <w:r>
              <w:rPr>
                <w:rFonts w:cs="Arial"/>
                <w:szCs w:val="20"/>
              </w:rPr>
              <w:t>23</w:t>
            </w:r>
            <w:r w:rsidRPr="0048416D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E7FD" w14:textId="2EB699D1" w:rsidR="0048416D" w:rsidRPr="00446847" w:rsidRDefault="0048416D" w:rsidP="00C94A9F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Gmina Resko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D10" w14:textId="1A286310" w:rsidR="0048416D" w:rsidRPr="00ED5B7A" w:rsidRDefault="0048416D" w:rsidP="00ED5B7A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Rozwój Centrum Usług Społecznych w Resku oraz usług świadczonych społeczności lokalnej.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D4E0" w14:textId="6F64743B" w:rsidR="0048416D" w:rsidRDefault="0048416D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05.09.2025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427B" w14:textId="5435BB5C" w:rsidR="0048416D" w:rsidRPr="00ED5B7A" w:rsidRDefault="0048416D" w:rsidP="00C94A9F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3 500 000,00</w:t>
            </w:r>
            <w:r>
              <w:rPr>
                <w:rFonts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4FDC" w14:textId="1BC59E9E" w:rsidR="0048416D" w:rsidRPr="00ED5B7A" w:rsidRDefault="0048416D" w:rsidP="00C94A9F">
            <w:pPr>
              <w:jc w:val="center"/>
              <w:rPr>
                <w:rFonts w:cs="Arial"/>
                <w:szCs w:val="20"/>
              </w:rPr>
            </w:pPr>
            <w:r w:rsidRPr="0048416D">
              <w:rPr>
                <w:rFonts w:cs="Arial"/>
                <w:szCs w:val="20"/>
              </w:rPr>
              <w:t>3 271 800,00</w:t>
            </w:r>
            <w:r>
              <w:rPr>
                <w:rFonts w:cs="Arial"/>
                <w:szCs w:val="20"/>
              </w:rPr>
              <w:t xml:space="preserve"> zł</w:t>
            </w:r>
          </w:p>
        </w:tc>
      </w:tr>
    </w:tbl>
    <w:p w14:paraId="6D76BB0B" w14:textId="39808CBB" w:rsidR="00F671F2" w:rsidRPr="00446847" w:rsidRDefault="00F671F2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446847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48416D">
        <w:rPr>
          <w:rFonts w:eastAsia="Calibri" w:cs="Arial"/>
          <w:sz w:val="18"/>
          <w:szCs w:val="18"/>
          <w:lang w:eastAsia="en-US"/>
        </w:rPr>
        <w:t>05</w:t>
      </w:r>
      <w:r w:rsidRPr="00446847">
        <w:rPr>
          <w:rFonts w:eastAsia="Calibri" w:cs="Arial"/>
          <w:sz w:val="18"/>
          <w:szCs w:val="18"/>
          <w:lang w:eastAsia="en-US"/>
        </w:rPr>
        <w:t>.</w:t>
      </w:r>
      <w:r w:rsidR="005C1F48" w:rsidRPr="00446847">
        <w:rPr>
          <w:rFonts w:eastAsia="Calibri" w:cs="Arial"/>
          <w:sz w:val="18"/>
          <w:szCs w:val="18"/>
          <w:lang w:eastAsia="en-US"/>
        </w:rPr>
        <w:t>0</w:t>
      </w:r>
      <w:r w:rsidR="0048416D">
        <w:rPr>
          <w:rFonts w:eastAsia="Calibri" w:cs="Arial"/>
          <w:sz w:val="18"/>
          <w:szCs w:val="18"/>
          <w:lang w:eastAsia="en-US"/>
        </w:rPr>
        <w:t>9</w:t>
      </w:r>
      <w:r w:rsidRPr="00446847">
        <w:rPr>
          <w:rFonts w:eastAsia="Calibri" w:cs="Arial"/>
          <w:sz w:val="18"/>
          <w:szCs w:val="18"/>
          <w:lang w:eastAsia="en-US"/>
        </w:rPr>
        <w:t>.202</w:t>
      </w:r>
      <w:r w:rsidR="005C1F48" w:rsidRPr="00446847">
        <w:rPr>
          <w:rFonts w:eastAsia="Calibri" w:cs="Arial"/>
          <w:sz w:val="18"/>
          <w:szCs w:val="18"/>
          <w:lang w:eastAsia="en-US"/>
        </w:rPr>
        <w:t>5</w:t>
      </w:r>
      <w:r w:rsidRPr="00446847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03872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D253B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1675"/>
    <w:rsid w:val="0041783E"/>
    <w:rsid w:val="004311DB"/>
    <w:rsid w:val="00446847"/>
    <w:rsid w:val="00452307"/>
    <w:rsid w:val="004616FE"/>
    <w:rsid w:val="00465F44"/>
    <w:rsid w:val="00475CB9"/>
    <w:rsid w:val="0048416D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47789"/>
    <w:rsid w:val="00850CFE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47D9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8612B"/>
    <w:rsid w:val="00B948F1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D6846"/>
    <w:rsid w:val="00CE22DD"/>
    <w:rsid w:val="00CF72CA"/>
    <w:rsid w:val="00CF7656"/>
    <w:rsid w:val="00D02C36"/>
    <w:rsid w:val="00D26F8A"/>
    <w:rsid w:val="00D53CEC"/>
    <w:rsid w:val="00D61213"/>
    <w:rsid w:val="00D85627"/>
    <w:rsid w:val="00DA650E"/>
    <w:rsid w:val="00DC1305"/>
    <w:rsid w:val="00DC1C12"/>
    <w:rsid w:val="00DC5A08"/>
    <w:rsid w:val="00DF307F"/>
    <w:rsid w:val="00E10F52"/>
    <w:rsid w:val="00E24E99"/>
    <w:rsid w:val="00E25CDE"/>
    <w:rsid w:val="00E54A1B"/>
    <w:rsid w:val="00E55A7F"/>
    <w:rsid w:val="00E909A9"/>
    <w:rsid w:val="00E9258F"/>
    <w:rsid w:val="00E95E34"/>
    <w:rsid w:val="00EB04B5"/>
    <w:rsid w:val="00EB2960"/>
    <w:rsid w:val="00EB4EB2"/>
    <w:rsid w:val="00EB5E8A"/>
    <w:rsid w:val="00ED5B7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24</cp:revision>
  <cp:lastPrinted>2025-03-07T08:36:00Z</cp:lastPrinted>
  <dcterms:created xsi:type="dcterms:W3CDTF">2024-11-07T07:39:00Z</dcterms:created>
  <dcterms:modified xsi:type="dcterms:W3CDTF">2025-09-05T10:16:00Z</dcterms:modified>
</cp:coreProperties>
</file>